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2B" w:rsidRPr="00A575D4" w:rsidRDefault="001D2767" w:rsidP="001D2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D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D2767" w:rsidRPr="00A575D4" w:rsidRDefault="001D2767" w:rsidP="001D2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D4">
        <w:rPr>
          <w:rFonts w:ascii="Times New Roman" w:hAnsi="Times New Roman" w:cs="Times New Roman"/>
          <w:b/>
          <w:sz w:val="28"/>
          <w:szCs w:val="28"/>
        </w:rPr>
        <w:t>НИЖНЕГНУТОВСКОГО СЕЛЬСКОГО ПОСЕЛЕНИЯ</w:t>
      </w:r>
    </w:p>
    <w:p w:rsidR="001D2767" w:rsidRPr="00A575D4" w:rsidRDefault="001D2767" w:rsidP="001D2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D4">
        <w:rPr>
          <w:rFonts w:ascii="Times New Roman" w:hAnsi="Times New Roman" w:cs="Times New Roman"/>
          <w:b/>
          <w:sz w:val="28"/>
          <w:szCs w:val="28"/>
        </w:rPr>
        <w:t>ЧЕРНЫШКОВСКОГО МУНИЦИПАЛЬНОГО РАЙОНА</w:t>
      </w:r>
    </w:p>
    <w:p w:rsidR="001D2767" w:rsidRPr="00A575D4" w:rsidRDefault="001D2767" w:rsidP="001D276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D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D2767" w:rsidRPr="00A575D4" w:rsidRDefault="001D2767" w:rsidP="001D2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767" w:rsidRPr="00A575D4" w:rsidRDefault="001D2767" w:rsidP="001D2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75D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75D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D2767" w:rsidRPr="00A575D4" w:rsidRDefault="001D2767" w:rsidP="001D2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D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Нижнегнуто</w:t>
      </w:r>
      <w:r w:rsidR="00CF6D07">
        <w:rPr>
          <w:rFonts w:ascii="Times New Roman" w:hAnsi="Times New Roman" w:cs="Times New Roman"/>
          <w:b/>
          <w:sz w:val="28"/>
          <w:szCs w:val="28"/>
        </w:rPr>
        <w:t>вского сельского поселения от 28.12.2017 №16/27</w:t>
      </w:r>
      <w:r w:rsidRPr="00A575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75D4" w:rsidRPr="00A575D4">
        <w:rPr>
          <w:rFonts w:ascii="Times New Roman" w:hAnsi="Times New Roman" w:cs="Times New Roman"/>
          <w:b/>
          <w:sz w:val="28"/>
          <w:szCs w:val="28"/>
        </w:rPr>
        <w:t>О</w:t>
      </w:r>
      <w:r w:rsidRPr="00A575D4">
        <w:rPr>
          <w:rFonts w:ascii="Times New Roman" w:hAnsi="Times New Roman" w:cs="Times New Roman"/>
          <w:b/>
          <w:sz w:val="28"/>
          <w:szCs w:val="28"/>
        </w:rPr>
        <w:t>б утверждении Соглашений на передачу Чернышковского муниципального района части полномочий Нижнегнутовского сельского поселения».</w:t>
      </w:r>
    </w:p>
    <w:p w:rsidR="001D2767" w:rsidRDefault="001D2767" w:rsidP="001D27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767" w:rsidRPr="00A575D4" w:rsidRDefault="001D2767" w:rsidP="009420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5D4">
        <w:rPr>
          <w:rFonts w:ascii="Times New Roman" w:hAnsi="Times New Roman" w:cs="Times New Roman"/>
          <w:b/>
          <w:sz w:val="28"/>
          <w:szCs w:val="28"/>
        </w:rPr>
        <w:t>Совет депутатов Нижнегнутовского сельского поселения решил:</w:t>
      </w:r>
    </w:p>
    <w:p w:rsidR="009420C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76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2767">
        <w:rPr>
          <w:rFonts w:ascii="Times New Roman" w:hAnsi="Times New Roman" w:cs="Times New Roman"/>
          <w:sz w:val="28"/>
          <w:szCs w:val="28"/>
        </w:rPr>
        <w:t>1.Пункт 1.1 решения изложить в следующей редакции:</w:t>
      </w:r>
    </w:p>
    <w:p w:rsidR="001D2767" w:rsidRDefault="001D2767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</w:t>
      </w:r>
      <w:r w:rsidR="00A575D4">
        <w:rPr>
          <w:rFonts w:ascii="Times New Roman" w:hAnsi="Times New Roman" w:cs="Times New Roman"/>
          <w:sz w:val="28"/>
          <w:szCs w:val="28"/>
        </w:rPr>
        <w:t xml:space="preserve">Нижнегнутовского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поселения, у</w:t>
      </w:r>
      <w:r w:rsidR="00A575D4">
        <w:rPr>
          <w:rFonts w:ascii="Times New Roman" w:hAnsi="Times New Roman" w:cs="Times New Roman"/>
          <w:sz w:val="28"/>
          <w:szCs w:val="28"/>
        </w:rPr>
        <w:t xml:space="preserve">тверждение и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</w:t>
      </w:r>
      <w:r w:rsidR="00A575D4">
        <w:rPr>
          <w:rFonts w:ascii="Times New Roman" w:hAnsi="Times New Roman" w:cs="Times New Roman"/>
          <w:sz w:val="28"/>
          <w:szCs w:val="28"/>
        </w:rPr>
        <w:t xml:space="preserve">ие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объем субвенций составляет </w:t>
      </w:r>
      <w:r w:rsidR="009420C7">
        <w:rPr>
          <w:rFonts w:ascii="Times New Roman" w:hAnsi="Times New Roman" w:cs="Times New Roman"/>
          <w:sz w:val="28"/>
          <w:szCs w:val="28"/>
        </w:rPr>
        <w:t>–</w:t>
      </w:r>
      <w:r w:rsidR="00CF6D07">
        <w:rPr>
          <w:rFonts w:ascii="Times New Roman" w:hAnsi="Times New Roman" w:cs="Times New Roman"/>
          <w:sz w:val="28"/>
          <w:szCs w:val="28"/>
        </w:rPr>
        <w:t xml:space="preserve"> 50</w:t>
      </w:r>
      <w:bookmarkStart w:id="0" w:name="_GoBack"/>
      <w:bookmarkEnd w:id="0"/>
      <w:r w:rsidR="009420C7">
        <w:rPr>
          <w:rFonts w:ascii="Times New Roman" w:hAnsi="Times New Roman" w:cs="Times New Roman"/>
          <w:sz w:val="28"/>
          <w:szCs w:val="28"/>
        </w:rPr>
        <w:t>000,00 (шестьдесят пять тысяч руб.)</w:t>
      </w:r>
    </w:p>
    <w:p w:rsidR="009420C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2.Пункт 1.4 решения изложить в следующей редакции:</w:t>
      </w:r>
    </w:p>
    <w:p w:rsidR="009420C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 поселения объем субвенций составляет – 13457,00 (тридцать тысяч четыреста пятьдесят семь) рублей</w:t>
      </w:r>
    </w:p>
    <w:p w:rsidR="009420C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3.Решение вступает в силу со дня его подписания и подлежит обнародованию.</w:t>
      </w:r>
    </w:p>
    <w:p w:rsidR="00050564" w:rsidRDefault="00050564" w:rsidP="00942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564" w:rsidRDefault="00050564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17.12.2018</w:t>
      </w:r>
    </w:p>
    <w:p w:rsidR="00050564" w:rsidRDefault="00050564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№13/27</w:t>
      </w:r>
    </w:p>
    <w:p w:rsidR="009420C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0C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0C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0C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Нижнегнутовского сельского поселения</w:t>
      </w:r>
    </w:p>
    <w:p w:rsidR="009420C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Чернышковского муниципального района</w:t>
      </w:r>
    </w:p>
    <w:p w:rsidR="009420C7" w:rsidRPr="001D2767" w:rsidRDefault="009420C7" w:rsidP="00942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Гасинец</w:t>
      </w:r>
      <w:proofErr w:type="spellEnd"/>
    </w:p>
    <w:sectPr w:rsidR="009420C7" w:rsidRPr="001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7"/>
    <w:rsid w:val="00050564"/>
    <w:rsid w:val="00106BE3"/>
    <w:rsid w:val="001D2767"/>
    <w:rsid w:val="002D0801"/>
    <w:rsid w:val="009420C7"/>
    <w:rsid w:val="00A575D4"/>
    <w:rsid w:val="00A765CF"/>
    <w:rsid w:val="00CF6D07"/>
    <w:rsid w:val="00F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2018-12-21T10:01:00Z</cp:lastPrinted>
  <dcterms:created xsi:type="dcterms:W3CDTF">2018-12-21T04:44:00Z</dcterms:created>
  <dcterms:modified xsi:type="dcterms:W3CDTF">2018-12-25T11:47:00Z</dcterms:modified>
</cp:coreProperties>
</file>